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E9353" w14:textId="47EEF066" w:rsidR="00D22810" w:rsidRPr="007B3913" w:rsidRDefault="007B3913" w:rsidP="00D22810">
      <w:pPr>
        <w:jc w:val="center"/>
        <w:rPr>
          <w:rStyle w:val="IntenseReference"/>
          <w:sz w:val="56"/>
          <w:szCs w:val="56"/>
        </w:rPr>
      </w:pPr>
      <w:r w:rsidRPr="007B3913">
        <w:rPr>
          <w:rStyle w:val="IntenseReference"/>
          <w:sz w:val="56"/>
          <w:szCs w:val="56"/>
        </w:rPr>
        <w:t>Filming</w:t>
      </w:r>
      <w:r>
        <w:rPr>
          <w:rStyle w:val="IntenseReference"/>
          <w:sz w:val="56"/>
          <w:szCs w:val="56"/>
        </w:rPr>
        <w:t xml:space="preserve"> Analysis</w:t>
      </w:r>
      <w:r w:rsidR="002E6A46">
        <w:rPr>
          <w:rStyle w:val="IntenseReference"/>
          <w:sz w:val="56"/>
          <w:szCs w:val="56"/>
        </w:rPr>
        <w:t xml:space="preserve"> - Key Points</w:t>
      </w:r>
    </w:p>
    <w:p w14:paraId="3C80C938" w14:textId="77777777" w:rsidR="00D22810" w:rsidRDefault="00D22810" w:rsidP="00D22810">
      <w:pPr>
        <w:jc w:val="center"/>
        <w:rPr>
          <w:rStyle w:val="IntenseReference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2810" w14:paraId="55B43EB4" w14:textId="77777777" w:rsidTr="00D22810">
        <w:trPr>
          <w:trHeight w:val="703"/>
        </w:trPr>
        <w:tc>
          <w:tcPr>
            <w:tcW w:w="4508" w:type="dxa"/>
            <w:shd w:val="clear" w:color="auto" w:fill="C2F0D7"/>
          </w:tcPr>
          <w:p w14:paraId="27D13724" w14:textId="647A174F" w:rsidR="00D22810" w:rsidRDefault="00942441" w:rsidP="00D22810">
            <w:pPr>
              <w:jc w:val="center"/>
              <w:rPr>
                <w:rStyle w:val="IntenseEmphasis"/>
              </w:rPr>
            </w:pPr>
            <w:r>
              <w:rPr>
                <w:rStyle w:val="IntenseEmphasis"/>
              </w:rPr>
              <w:t>Use the boxes below to identify</w:t>
            </w:r>
            <w:r w:rsidR="00C02F59">
              <w:rPr>
                <w:rStyle w:val="IntenseEmphasis"/>
              </w:rPr>
              <w:t xml:space="preserve"> good</w:t>
            </w:r>
          </w:p>
          <w:p w14:paraId="50DBD645" w14:textId="65A36DFA" w:rsidR="00942441" w:rsidRPr="00D22810" w:rsidRDefault="00942441" w:rsidP="00D22810">
            <w:pPr>
              <w:jc w:val="center"/>
              <w:rPr>
                <w:rStyle w:val="IntenseEmphasis"/>
              </w:rPr>
            </w:pPr>
            <w:r>
              <w:rPr>
                <w:rStyle w:val="IntenseEmphasis"/>
              </w:rPr>
              <w:t>(List using bullet points</w:t>
            </w:r>
            <w:proofErr w:type="gramStart"/>
            <w:r>
              <w:rPr>
                <w:rStyle w:val="IntenseEmphasis"/>
              </w:rPr>
              <w:t>)..</w:t>
            </w:r>
            <w:proofErr w:type="gramEnd"/>
          </w:p>
        </w:tc>
        <w:tc>
          <w:tcPr>
            <w:tcW w:w="4508" w:type="dxa"/>
            <w:shd w:val="clear" w:color="auto" w:fill="EFE4BB"/>
          </w:tcPr>
          <w:p w14:paraId="639FD7D6" w14:textId="64CBAE09" w:rsidR="00942441" w:rsidRDefault="00942441" w:rsidP="00942441">
            <w:pPr>
              <w:jc w:val="center"/>
              <w:rPr>
                <w:rStyle w:val="IntenseEmphasis"/>
              </w:rPr>
            </w:pPr>
            <w:r>
              <w:rPr>
                <w:rStyle w:val="IntenseEmphasis"/>
              </w:rPr>
              <w:t>Use the boxes below to identify</w:t>
            </w:r>
            <w:r w:rsidR="00C02F59">
              <w:rPr>
                <w:rStyle w:val="IntenseEmphasis"/>
              </w:rPr>
              <w:t xml:space="preserve"> bad</w:t>
            </w:r>
          </w:p>
          <w:p w14:paraId="1CB7E40B" w14:textId="06280B28" w:rsidR="00942441" w:rsidRPr="00D22810" w:rsidRDefault="00942441" w:rsidP="00942441">
            <w:pPr>
              <w:jc w:val="center"/>
              <w:rPr>
                <w:rStyle w:val="IntenseEmphasis"/>
              </w:rPr>
            </w:pPr>
            <w:r>
              <w:rPr>
                <w:rStyle w:val="IntenseEmphasis"/>
              </w:rPr>
              <w:t>(List using bullet points</w:t>
            </w:r>
            <w:proofErr w:type="gramStart"/>
            <w:r>
              <w:rPr>
                <w:rStyle w:val="IntenseEmphasis"/>
              </w:rPr>
              <w:t>)..</w:t>
            </w:r>
            <w:proofErr w:type="gramEnd"/>
          </w:p>
        </w:tc>
      </w:tr>
      <w:tr w:rsidR="00D22810" w14:paraId="66A606F0" w14:textId="77777777" w:rsidTr="00D22810">
        <w:trPr>
          <w:trHeight w:val="1062"/>
        </w:trPr>
        <w:tc>
          <w:tcPr>
            <w:tcW w:w="4508" w:type="dxa"/>
            <w:shd w:val="clear" w:color="auto" w:fill="90EABB"/>
          </w:tcPr>
          <w:p w14:paraId="7C5388EB" w14:textId="1B65FDAD" w:rsidR="00D22810" w:rsidRDefault="007B3913" w:rsidP="00D22810">
            <w:pPr>
              <w:jc w:val="center"/>
              <w:rPr>
                <w:rStyle w:val="IntenseReference"/>
                <w:sz w:val="52"/>
                <w:szCs w:val="52"/>
              </w:rPr>
            </w:pPr>
            <w:r>
              <w:rPr>
                <w:rStyle w:val="IntenseReference"/>
                <w:sz w:val="52"/>
                <w:szCs w:val="52"/>
              </w:rPr>
              <w:t>Went Well</w:t>
            </w:r>
          </w:p>
        </w:tc>
        <w:tc>
          <w:tcPr>
            <w:tcW w:w="4508" w:type="dxa"/>
            <w:shd w:val="clear" w:color="auto" w:fill="E9D280"/>
          </w:tcPr>
          <w:p w14:paraId="2BB8ABDD" w14:textId="655EDC44" w:rsidR="00D22810" w:rsidRDefault="007B3913" w:rsidP="00D22810">
            <w:pPr>
              <w:jc w:val="center"/>
              <w:rPr>
                <w:rStyle w:val="IntenseReference"/>
                <w:sz w:val="52"/>
                <w:szCs w:val="52"/>
              </w:rPr>
            </w:pPr>
            <w:r>
              <w:rPr>
                <w:rStyle w:val="IntenseReference"/>
                <w:sz w:val="52"/>
                <w:szCs w:val="52"/>
              </w:rPr>
              <w:t>Could have gone better</w:t>
            </w:r>
          </w:p>
        </w:tc>
      </w:tr>
      <w:tr w:rsidR="00D22810" w14:paraId="6383B5AC" w14:textId="77777777" w:rsidTr="00E63122">
        <w:trPr>
          <w:trHeight w:val="3907"/>
        </w:trPr>
        <w:tc>
          <w:tcPr>
            <w:tcW w:w="4508" w:type="dxa"/>
            <w:shd w:val="clear" w:color="auto" w:fill="90EABB"/>
          </w:tcPr>
          <w:p w14:paraId="7ED66EE1" w14:textId="45B7851B" w:rsidR="00D22810" w:rsidRPr="00344C5F" w:rsidRDefault="00D22810" w:rsidP="00344C5F">
            <w:pPr>
              <w:pStyle w:val="ListParagraph"/>
              <w:numPr>
                <w:ilvl w:val="0"/>
                <w:numId w:val="1"/>
              </w:numPr>
              <w:rPr>
                <w:rStyle w:val="IntenseReference"/>
              </w:rPr>
            </w:pPr>
          </w:p>
        </w:tc>
        <w:tc>
          <w:tcPr>
            <w:tcW w:w="4508" w:type="dxa"/>
            <w:shd w:val="clear" w:color="auto" w:fill="E9D280"/>
          </w:tcPr>
          <w:p w14:paraId="0368B8BC" w14:textId="72239E0E" w:rsidR="00D22810" w:rsidRPr="00344C5F" w:rsidRDefault="00D22810" w:rsidP="00344C5F">
            <w:pPr>
              <w:pStyle w:val="ListParagraph"/>
              <w:numPr>
                <w:ilvl w:val="0"/>
                <w:numId w:val="3"/>
              </w:numPr>
              <w:rPr>
                <w:rStyle w:val="IntenseReference"/>
              </w:rPr>
            </w:pPr>
          </w:p>
        </w:tc>
      </w:tr>
      <w:tr w:rsidR="00D22810" w14:paraId="08A60803" w14:textId="77777777" w:rsidTr="00D22810">
        <w:trPr>
          <w:trHeight w:val="900"/>
        </w:trPr>
        <w:tc>
          <w:tcPr>
            <w:tcW w:w="4508" w:type="dxa"/>
            <w:shd w:val="clear" w:color="auto" w:fill="C2F0D7"/>
          </w:tcPr>
          <w:p w14:paraId="63DD1B54" w14:textId="7C42AF7E" w:rsidR="00D22810" w:rsidRDefault="007B3913" w:rsidP="00D22810">
            <w:pPr>
              <w:jc w:val="center"/>
              <w:rPr>
                <w:rStyle w:val="IntenseReference"/>
                <w:sz w:val="52"/>
                <w:szCs w:val="52"/>
              </w:rPr>
            </w:pPr>
            <w:r>
              <w:rPr>
                <w:rStyle w:val="IntenseReference"/>
                <w:sz w:val="52"/>
                <w:szCs w:val="52"/>
              </w:rPr>
              <w:t>Reasons for Success</w:t>
            </w:r>
          </w:p>
        </w:tc>
        <w:tc>
          <w:tcPr>
            <w:tcW w:w="4508" w:type="dxa"/>
            <w:shd w:val="clear" w:color="auto" w:fill="EFE4BB"/>
          </w:tcPr>
          <w:p w14:paraId="687DEBA7" w14:textId="0F453AC7" w:rsidR="00D22810" w:rsidRPr="007B3913" w:rsidRDefault="007B3913" w:rsidP="00D22810">
            <w:pPr>
              <w:jc w:val="center"/>
              <w:rPr>
                <w:rStyle w:val="IntenseReference"/>
                <w:sz w:val="44"/>
                <w:szCs w:val="44"/>
              </w:rPr>
            </w:pPr>
            <w:r w:rsidRPr="007B3913">
              <w:rPr>
                <w:rStyle w:val="IntenseReference"/>
                <w:sz w:val="44"/>
                <w:szCs w:val="44"/>
              </w:rPr>
              <w:t>How I overc</w:t>
            </w:r>
            <w:r>
              <w:rPr>
                <w:rStyle w:val="IntenseReference"/>
                <w:sz w:val="44"/>
                <w:szCs w:val="44"/>
              </w:rPr>
              <w:t>a</w:t>
            </w:r>
            <w:r w:rsidRPr="007B3913">
              <w:rPr>
                <w:rStyle w:val="IntenseReference"/>
                <w:sz w:val="44"/>
                <w:szCs w:val="44"/>
              </w:rPr>
              <w:t>me challenges or</w:t>
            </w:r>
          </w:p>
          <w:p w14:paraId="346E5B01" w14:textId="316284F9" w:rsidR="007B3913" w:rsidRDefault="007B3913" w:rsidP="00D22810">
            <w:pPr>
              <w:jc w:val="center"/>
              <w:rPr>
                <w:rStyle w:val="IntenseReference"/>
                <w:sz w:val="52"/>
                <w:szCs w:val="52"/>
              </w:rPr>
            </w:pPr>
            <w:r w:rsidRPr="007B3913">
              <w:rPr>
                <w:rStyle w:val="IntenseReference"/>
                <w:sz w:val="44"/>
                <w:szCs w:val="44"/>
              </w:rPr>
              <w:t>What I will do better next time</w:t>
            </w:r>
          </w:p>
        </w:tc>
      </w:tr>
      <w:tr w:rsidR="00D22810" w14:paraId="132BBCCB" w14:textId="77777777" w:rsidTr="00D22810">
        <w:trPr>
          <w:trHeight w:val="3819"/>
        </w:trPr>
        <w:tc>
          <w:tcPr>
            <w:tcW w:w="4508" w:type="dxa"/>
            <w:shd w:val="clear" w:color="auto" w:fill="C2F0D7"/>
          </w:tcPr>
          <w:p w14:paraId="4EDD7C39" w14:textId="12EA2C5D" w:rsidR="00D22810" w:rsidRPr="00344C5F" w:rsidRDefault="00D22810" w:rsidP="00344C5F">
            <w:pPr>
              <w:pStyle w:val="ListParagraph"/>
              <w:numPr>
                <w:ilvl w:val="0"/>
                <w:numId w:val="2"/>
              </w:numPr>
              <w:rPr>
                <w:rStyle w:val="IntenseReference"/>
              </w:rPr>
            </w:pPr>
          </w:p>
        </w:tc>
        <w:tc>
          <w:tcPr>
            <w:tcW w:w="4508" w:type="dxa"/>
            <w:shd w:val="clear" w:color="auto" w:fill="EFE4BB"/>
          </w:tcPr>
          <w:p w14:paraId="21F37066" w14:textId="2197BB22" w:rsidR="00D22810" w:rsidRPr="00344C5F" w:rsidRDefault="00D22810" w:rsidP="00344C5F">
            <w:pPr>
              <w:pStyle w:val="ListParagraph"/>
              <w:numPr>
                <w:ilvl w:val="0"/>
                <w:numId w:val="4"/>
              </w:numPr>
              <w:rPr>
                <w:rStyle w:val="IntenseReference"/>
              </w:rPr>
            </w:pPr>
          </w:p>
        </w:tc>
      </w:tr>
    </w:tbl>
    <w:p w14:paraId="208F8859" w14:textId="477FE336" w:rsidR="008C1761" w:rsidRPr="00344C5F" w:rsidRDefault="00344C5F">
      <w:pPr>
        <w:rPr>
          <w:rStyle w:val="IntenseReference"/>
          <w:sz w:val="22"/>
          <w:szCs w:val="22"/>
        </w:rPr>
      </w:pPr>
      <w:r w:rsidRPr="00344C5F">
        <w:rPr>
          <w:rStyle w:val="IntenseReference"/>
          <w:sz w:val="22"/>
          <w:szCs w:val="22"/>
        </w:rPr>
        <w:t>Make sure the numbers correspond to the same issue identified</w:t>
      </w:r>
    </w:p>
    <w:sectPr w:rsidR="008C1761" w:rsidRPr="00344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9675D"/>
    <w:multiLevelType w:val="hybridMultilevel"/>
    <w:tmpl w:val="C6508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476D2"/>
    <w:multiLevelType w:val="hybridMultilevel"/>
    <w:tmpl w:val="85A22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20123"/>
    <w:multiLevelType w:val="hybridMultilevel"/>
    <w:tmpl w:val="9C18E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2794D"/>
    <w:multiLevelType w:val="hybridMultilevel"/>
    <w:tmpl w:val="640A7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10"/>
    <w:rsid w:val="002E6A46"/>
    <w:rsid w:val="00344C5F"/>
    <w:rsid w:val="007B3913"/>
    <w:rsid w:val="008C1761"/>
    <w:rsid w:val="00942441"/>
    <w:rsid w:val="00C02F59"/>
    <w:rsid w:val="00D22810"/>
    <w:rsid w:val="00E63122"/>
    <w:rsid w:val="00F7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8F9E"/>
  <w15:chartTrackingRefBased/>
  <w15:docId w15:val="{8B5224D1-9FEF-B341-AF2B-1694645A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22810"/>
    <w:rPr>
      <w:b/>
      <w:bCs/>
      <w:smallCaps/>
      <w:color w:val="4472C4" w:themeColor="accent1"/>
      <w:spacing w:val="5"/>
    </w:rPr>
  </w:style>
  <w:style w:type="table" w:styleId="TableGrid">
    <w:name w:val="Table Grid"/>
    <w:basedOn w:val="TableNormal"/>
    <w:uiPriority w:val="39"/>
    <w:rsid w:val="00D2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228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228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28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28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2810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34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Stephenson</dc:creator>
  <cp:keywords/>
  <dc:description/>
  <cp:lastModifiedBy>Michael Stephenson</cp:lastModifiedBy>
  <cp:revision>7</cp:revision>
  <dcterms:created xsi:type="dcterms:W3CDTF">2021-03-01T13:19:00Z</dcterms:created>
  <dcterms:modified xsi:type="dcterms:W3CDTF">2022-02-28T10:25:00Z</dcterms:modified>
</cp:coreProperties>
</file>